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right w:val="none" w:sz="0" w:space="0" w:color="auto"/>
        </w:tblBorders>
        <w:tblLook w:val="04A0" w:firstRow="1" w:lastRow="0" w:firstColumn="1" w:lastColumn="0" w:noHBand="0" w:noVBand="1"/>
      </w:tblPr>
      <w:tblGrid>
        <w:gridCol w:w="9350"/>
      </w:tblGrid>
      <w:tr w:rsidR="007D1A4C" w14:paraId="687B9F4F" w14:textId="77777777" w:rsidTr="00DD26D3">
        <w:trPr>
          <w:trHeight w:val="432"/>
        </w:trPr>
        <w:tc>
          <w:tcPr>
            <w:tcW w:w="9350" w:type="dxa"/>
            <w:tcBorders>
              <w:top w:val="single" w:sz="4" w:space="0" w:color="auto"/>
              <w:left w:val="nil"/>
              <w:bottom w:val="single" w:sz="4" w:space="0" w:color="auto"/>
              <w:right w:val="nil"/>
            </w:tcBorders>
          </w:tcPr>
          <w:p w14:paraId="1DC9F9AA" w14:textId="77777777" w:rsidR="007D1A4C" w:rsidRPr="00C5488E" w:rsidRDefault="00951BBE">
            <w:pPr>
              <w:rPr>
                <w:sz w:val="26"/>
                <w:szCs w:val="26"/>
              </w:rPr>
            </w:pPr>
            <w:r>
              <w:rPr>
                <w:sz w:val="26"/>
                <w:szCs w:val="26"/>
              </w:rPr>
              <w:t xml:space="preserve">Team </w:t>
            </w:r>
            <w:r w:rsidR="00DD26D3">
              <w:rPr>
                <w:sz w:val="26"/>
                <w:szCs w:val="26"/>
              </w:rPr>
              <w:t xml:space="preserve">Name:          </w:t>
            </w:r>
            <w:r w:rsidR="007D1A4C" w:rsidRPr="00C5488E">
              <w:rPr>
                <w:sz w:val="26"/>
                <w:szCs w:val="26"/>
              </w:rPr>
              <w:t xml:space="preserve"> </w:t>
            </w:r>
            <w:r w:rsidR="00DD26D3">
              <w:rPr>
                <w:sz w:val="26"/>
                <w:szCs w:val="26"/>
              </w:rPr>
              <w:t xml:space="preserve"> </w:t>
            </w:r>
            <w:r w:rsidR="007D1A4C" w:rsidRPr="00C5488E">
              <w:rPr>
                <w:sz w:val="26"/>
                <w:szCs w:val="26"/>
              </w:rPr>
              <w:t xml:space="preserve">                          </w:t>
            </w:r>
            <w:r w:rsidR="00001D8D">
              <w:rPr>
                <w:sz w:val="26"/>
                <w:szCs w:val="26"/>
              </w:rPr>
              <w:t xml:space="preserve">                         </w:t>
            </w:r>
          </w:p>
        </w:tc>
      </w:tr>
      <w:tr w:rsidR="00A350A7" w14:paraId="0FB71840" w14:textId="77777777" w:rsidTr="00DD26D3">
        <w:trPr>
          <w:trHeight w:val="432"/>
        </w:trPr>
        <w:tc>
          <w:tcPr>
            <w:tcW w:w="9350" w:type="dxa"/>
            <w:tcBorders>
              <w:top w:val="single" w:sz="4" w:space="0" w:color="auto"/>
              <w:left w:val="nil"/>
            </w:tcBorders>
          </w:tcPr>
          <w:p w14:paraId="699B8E83" w14:textId="77777777" w:rsidR="00A350A7" w:rsidRPr="00C5488E" w:rsidRDefault="00951BBE">
            <w:pPr>
              <w:rPr>
                <w:sz w:val="26"/>
                <w:szCs w:val="26"/>
              </w:rPr>
            </w:pPr>
            <w:r>
              <w:rPr>
                <w:sz w:val="26"/>
                <w:szCs w:val="26"/>
              </w:rPr>
              <w:t>Mgr.</w:t>
            </w:r>
            <w:r w:rsidR="00A350A7">
              <w:rPr>
                <w:sz w:val="26"/>
                <w:szCs w:val="26"/>
              </w:rPr>
              <w:t xml:space="preserve"> Name:</w:t>
            </w:r>
            <w:r>
              <w:rPr>
                <w:sz w:val="26"/>
                <w:szCs w:val="26"/>
              </w:rPr>
              <w:t xml:space="preserve">                                                                       </w:t>
            </w:r>
            <w:proofErr w:type="spellStart"/>
            <w:r w:rsidRPr="00C5488E">
              <w:rPr>
                <w:sz w:val="26"/>
                <w:szCs w:val="26"/>
              </w:rPr>
              <w:t>Mgr</w:t>
            </w:r>
            <w:proofErr w:type="spellEnd"/>
            <w:r w:rsidRPr="00C5488E">
              <w:rPr>
                <w:sz w:val="26"/>
                <w:szCs w:val="26"/>
              </w:rPr>
              <w:t xml:space="preserve"> Email:</w:t>
            </w:r>
          </w:p>
        </w:tc>
      </w:tr>
      <w:tr w:rsidR="007D1A4C" w14:paraId="2E89164B" w14:textId="77777777" w:rsidTr="00DD26D3">
        <w:trPr>
          <w:trHeight w:val="432"/>
        </w:trPr>
        <w:tc>
          <w:tcPr>
            <w:tcW w:w="9350" w:type="dxa"/>
            <w:tcBorders>
              <w:top w:val="single" w:sz="4" w:space="0" w:color="auto"/>
              <w:left w:val="nil"/>
            </w:tcBorders>
          </w:tcPr>
          <w:p w14:paraId="7E2A0EDC" w14:textId="77777777" w:rsidR="007D1A4C" w:rsidRPr="00C5488E" w:rsidRDefault="007D1A4C">
            <w:pPr>
              <w:rPr>
                <w:sz w:val="26"/>
                <w:szCs w:val="26"/>
              </w:rPr>
            </w:pPr>
            <w:r w:rsidRPr="00C5488E">
              <w:rPr>
                <w:sz w:val="26"/>
                <w:szCs w:val="26"/>
              </w:rPr>
              <w:t xml:space="preserve">Mailing </w:t>
            </w:r>
            <w:proofErr w:type="spellStart"/>
            <w:proofErr w:type="gramStart"/>
            <w:r w:rsidRPr="00C5488E">
              <w:rPr>
                <w:sz w:val="26"/>
                <w:szCs w:val="26"/>
              </w:rPr>
              <w:t>St,City</w:t>
            </w:r>
            <w:proofErr w:type="gramEnd"/>
            <w:r w:rsidRPr="00C5488E">
              <w:rPr>
                <w:sz w:val="26"/>
                <w:szCs w:val="26"/>
              </w:rPr>
              <w:t>,State</w:t>
            </w:r>
            <w:proofErr w:type="spellEnd"/>
            <w:r w:rsidRPr="00C5488E">
              <w:rPr>
                <w:sz w:val="26"/>
                <w:szCs w:val="26"/>
              </w:rPr>
              <w:t>:</w:t>
            </w:r>
          </w:p>
        </w:tc>
      </w:tr>
      <w:tr w:rsidR="007D1A4C" w14:paraId="2CB95A15" w14:textId="77777777" w:rsidTr="00DD26D3">
        <w:trPr>
          <w:trHeight w:val="432"/>
        </w:trPr>
        <w:tc>
          <w:tcPr>
            <w:tcW w:w="9350" w:type="dxa"/>
            <w:tcBorders>
              <w:left w:val="nil"/>
            </w:tcBorders>
          </w:tcPr>
          <w:p w14:paraId="5C290533" w14:textId="77777777" w:rsidR="007D1A4C" w:rsidRPr="00C5488E" w:rsidRDefault="007D1A4C">
            <w:pPr>
              <w:rPr>
                <w:sz w:val="26"/>
                <w:szCs w:val="26"/>
              </w:rPr>
            </w:pPr>
            <w:r w:rsidRPr="00C5488E">
              <w:rPr>
                <w:sz w:val="26"/>
                <w:szCs w:val="26"/>
              </w:rPr>
              <w:t xml:space="preserve">Phone #                                                    </w:t>
            </w:r>
            <w:r w:rsidR="00001D8D">
              <w:rPr>
                <w:sz w:val="26"/>
                <w:szCs w:val="26"/>
              </w:rPr>
              <w:t xml:space="preserve">                          </w:t>
            </w:r>
            <w:r w:rsidRPr="00C5488E">
              <w:rPr>
                <w:sz w:val="26"/>
                <w:szCs w:val="26"/>
              </w:rPr>
              <w:t>Alt. Phone #:</w:t>
            </w:r>
          </w:p>
        </w:tc>
      </w:tr>
      <w:tr w:rsidR="007D1A4C" w14:paraId="69636A0B" w14:textId="77777777" w:rsidTr="00DD26D3">
        <w:trPr>
          <w:trHeight w:val="432"/>
        </w:trPr>
        <w:tc>
          <w:tcPr>
            <w:tcW w:w="9350" w:type="dxa"/>
            <w:tcBorders>
              <w:left w:val="nil"/>
            </w:tcBorders>
          </w:tcPr>
          <w:p w14:paraId="5DC1A853" w14:textId="77777777" w:rsidR="007D1A4C" w:rsidRPr="00C5488E" w:rsidRDefault="007D1A4C">
            <w:pPr>
              <w:rPr>
                <w:sz w:val="26"/>
                <w:szCs w:val="26"/>
              </w:rPr>
            </w:pPr>
            <w:r w:rsidRPr="00C5488E">
              <w:rPr>
                <w:sz w:val="26"/>
                <w:szCs w:val="26"/>
              </w:rPr>
              <w:t xml:space="preserve">Asst. </w:t>
            </w:r>
            <w:proofErr w:type="spellStart"/>
            <w:r w:rsidRPr="00C5488E">
              <w:rPr>
                <w:sz w:val="26"/>
                <w:szCs w:val="26"/>
              </w:rPr>
              <w:t>Mgr</w:t>
            </w:r>
            <w:proofErr w:type="spellEnd"/>
            <w:r w:rsidRPr="00C5488E">
              <w:rPr>
                <w:sz w:val="26"/>
                <w:szCs w:val="26"/>
              </w:rPr>
              <w:t xml:space="preserve"> Name:                                     </w:t>
            </w:r>
            <w:r w:rsidR="00001D8D">
              <w:rPr>
                <w:sz w:val="26"/>
                <w:szCs w:val="26"/>
              </w:rPr>
              <w:t xml:space="preserve">                          </w:t>
            </w:r>
            <w:r w:rsidRPr="00C5488E">
              <w:rPr>
                <w:sz w:val="26"/>
                <w:szCs w:val="26"/>
              </w:rPr>
              <w:t xml:space="preserve">Asst </w:t>
            </w:r>
            <w:proofErr w:type="spellStart"/>
            <w:r w:rsidRPr="00C5488E">
              <w:rPr>
                <w:sz w:val="26"/>
                <w:szCs w:val="26"/>
              </w:rPr>
              <w:t>Mgr</w:t>
            </w:r>
            <w:proofErr w:type="spellEnd"/>
            <w:r w:rsidRPr="00C5488E">
              <w:rPr>
                <w:sz w:val="26"/>
                <w:szCs w:val="26"/>
              </w:rPr>
              <w:t xml:space="preserve"> Email:</w:t>
            </w:r>
          </w:p>
        </w:tc>
      </w:tr>
      <w:tr w:rsidR="007D1A4C" w14:paraId="51253A35" w14:textId="77777777" w:rsidTr="00DD26D3">
        <w:trPr>
          <w:trHeight w:val="432"/>
        </w:trPr>
        <w:tc>
          <w:tcPr>
            <w:tcW w:w="9350" w:type="dxa"/>
            <w:tcBorders>
              <w:left w:val="nil"/>
            </w:tcBorders>
          </w:tcPr>
          <w:p w14:paraId="25E8056F" w14:textId="77777777" w:rsidR="007D1A4C" w:rsidRPr="00C5488E" w:rsidRDefault="007D1A4C">
            <w:pPr>
              <w:rPr>
                <w:sz w:val="26"/>
                <w:szCs w:val="26"/>
              </w:rPr>
            </w:pPr>
            <w:r w:rsidRPr="00C5488E">
              <w:rPr>
                <w:sz w:val="26"/>
                <w:szCs w:val="26"/>
              </w:rPr>
              <w:t xml:space="preserve">Asst. </w:t>
            </w:r>
            <w:proofErr w:type="spellStart"/>
            <w:r w:rsidRPr="00C5488E">
              <w:rPr>
                <w:sz w:val="26"/>
                <w:szCs w:val="26"/>
              </w:rPr>
              <w:t>Mgr</w:t>
            </w:r>
            <w:proofErr w:type="spellEnd"/>
            <w:r w:rsidRPr="00C5488E">
              <w:rPr>
                <w:sz w:val="26"/>
                <w:szCs w:val="26"/>
              </w:rPr>
              <w:t xml:space="preserve"> Phone #:</w:t>
            </w:r>
          </w:p>
        </w:tc>
      </w:tr>
      <w:tr w:rsidR="007D1A4C" w14:paraId="7ED57E82" w14:textId="77777777" w:rsidTr="00DD26D3">
        <w:trPr>
          <w:trHeight w:val="432"/>
        </w:trPr>
        <w:tc>
          <w:tcPr>
            <w:tcW w:w="9350" w:type="dxa"/>
            <w:tcBorders>
              <w:left w:val="nil"/>
            </w:tcBorders>
          </w:tcPr>
          <w:p w14:paraId="1C36D6A7" w14:textId="77777777" w:rsidR="007D1A4C" w:rsidRPr="00C5488E" w:rsidRDefault="007D1A4C">
            <w:pPr>
              <w:rPr>
                <w:sz w:val="26"/>
                <w:szCs w:val="26"/>
              </w:rPr>
            </w:pPr>
            <w:r w:rsidRPr="00C5488E">
              <w:rPr>
                <w:sz w:val="26"/>
                <w:szCs w:val="26"/>
              </w:rPr>
              <w:t>League Choice (Night):                                                          2</w:t>
            </w:r>
            <w:r w:rsidRPr="00C5488E">
              <w:rPr>
                <w:sz w:val="26"/>
                <w:szCs w:val="26"/>
                <w:vertAlign w:val="superscript"/>
              </w:rPr>
              <w:t>nd</w:t>
            </w:r>
            <w:r w:rsidRPr="00C5488E">
              <w:rPr>
                <w:sz w:val="26"/>
                <w:szCs w:val="26"/>
              </w:rPr>
              <w:t xml:space="preserve"> Choice:</w:t>
            </w:r>
          </w:p>
        </w:tc>
      </w:tr>
      <w:tr w:rsidR="007D1A4C" w14:paraId="7F1F5BB4" w14:textId="77777777" w:rsidTr="00DD26D3">
        <w:trPr>
          <w:trHeight w:val="432"/>
        </w:trPr>
        <w:tc>
          <w:tcPr>
            <w:tcW w:w="9350" w:type="dxa"/>
            <w:tcBorders>
              <w:left w:val="nil"/>
            </w:tcBorders>
          </w:tcPr>
          <w:p w14:paraId="5F634A1E" w14:textId="77777777" w:rsidR="007D1A4C" w:rsidRPr="00C5488E" w:rsidRDefault="007D1A4C">
            <w:pPr>
              <w:rPr>
                <w:sz w:val="26"/>
                <w:szCs w:val="26"/>
              </w:rPr>
            </w:pPr>
            <w:r w:rsidRPr="00C5488E">
              <w:rPr>
                <w:sz w:val="26"/>
                <w:szCs w:val="26"/>
              </w:rPr>
              <w:t>Bye Week Choices: 1)                                                2)                                               3)</w:t>
            </w:r>
          </w:p>
        </w:tc>
      </w:tr>
    </w:tbl>
    <w:p w14:paraId="710DFD6D" w14:textId="77777777" w:rsidR="00A350A7" w:rsidRDefault="00A350A7"/>
    <w:p w14:paraId="40C0344F" w14:textId="428A05A9" w:rsidR="00951BBE" w:rsidRDefault="00D065F2" w:rsidP="00C5488E">
      <w:pPr>
        <w:jc w:val="both"/>
        <w:rPr>
          <w:sz w:val="24"/>
          <w:szCs w:val="24"/>
        </w:rPr>
      </w:pPr>
      <w:r>
        <w:rPr>
          <w:sz w:val="24"/>
          <w:szCs w:val="24"/>
        </w:rPr>
        <w:t>The 202</w:t>
      </w:r>
      <w:r w:rsidR="00FD4CFB">
        <w:rPr>
          <w:sz w:val="24"/>
          <w:szCs w:val="24"/>
        </w:rPr>
        <w:t>2</w:t>
      </w:r>
      <w:r w:rsidR="00951BBE">
        <w:rPr>
          <w:sz w:val="24"/>
          <w:szCs w:val="24"/>
        </w:rPr>
        <w:t xml:space="preserve"> </w:t>
      </w:r>
      <w:r>
        <w:rPr>
          <w:sz w:val="24"/>
          <w:szCs w:val="24"/>
        </w:rPr>
        <w:t xml:space="preserve">Men’s </w:t>
      </w:r>
      <w:r w:rsidR="00951BBE">
        <w:rPr>
          <w:sz w:val="24"/>
          <w:szCs w:val="24"/>
        </w:rPr>
        <w:t xml:space="preserve">leagues are hoping to </w:t>
      </w:r>
      <w:r w:rsidR="007D1A4C" w:rsidRPr="00C5488E">
        <w:rPr>
          <w:sz w:val="24"/>
          <w:szCs w:val="24"/>
        </w:rPr>
        <w:t>start th</w:t>
      </w:r>
      <w:r>
        <w:rPr>
          <w:sz w:val="24"/>
          <w:szCs w:val="24"/>
        </w:rPr>
        <w:t xml:space="preserve">e </w:t>
      </w:r>
      <w:r w:rsidR="00FD4CFB">
        <w:rPr>
          <w:sz w:val="24"/>
          <w:szCs w:val="24"/>
        </w:rPr>
        <w:t>last</w:t>
      </w:r>
      <w:r w:rsidR="00951BBE">
        <w:rPr>
          <w:sz w:val="24"/>
          <w:szCs w:val="24"/>
        </w:rPr>
        <w:t xml:space="preserve"> week of April</w:t>
      </w:r>
      <w:r w:rsidR="00FD4CFB">
        <w:rPr>
          <w:sz w:val="24"/>
          <w:szCs w:val="24"/>
        </w:rPr>
        <w:t xml:space="preserve">/early May </w:t>
      </w:r>
      <w:r w:rsidR="007D1A4C" w:rsidRPr="00C5488E">
        <w:rPr>
          <w:sz w:val="24"/>
          <w:szCs w:val="24"/>
        </w:rPr>
        <w:t>with sanctioned umpires and a full schedule of 12 games plus tournament. E</w:t>
      </w:r>
      <w:r w:rsidR="003C3657">
        <w:rPr>
          <w:sz w:val="24"/>
          <w:szCs w:val="24"/>
        </w:rPr>
        <w:t>arly-bird league fee will be $56</w:t>
      </w:r>
      <w:r>
        <w:rPr>
          <w:sz w:val="24"/>
          <w:szCs w:val="24"/>
        </w:rPr>
        <w:t xml:space="preserve">0.00 </w:t>
      </w:r>
      <w:r w:rsidRPr="00FD4CFB">
        <w:rPr>
          <w:sz w:val="24"/>
          <w:szCs w:val="24"/>
          <w:u w:val="single"/>
        </w:rPr>
        <w:t>if paid in full</w:t>
      </w:r>
      <w:r>
        <w:rPr>
          <w:sz w:val="24"/>
          <w:szCs w:val="24"/>
        </w:rPr>
        <w:t xml:space="preserve"> by Friday, April 1</w:t>
      </w:r>
      <w:r w:rsidR="00FD4CFB">
        <w:rPr>
          <w:sz w:val="24"/>
          <w:szCs w:val="24"/>
        </w:rPr>
        <w:t>5</w:t>
      </w:r>
      <w:r w:rsidR="007D1A4C" w:rsidRPr="00C5488E">
        <w:rPr>
          <w:sz w:val="24"/>
          <w:szCs w:val="24"/>
        </w:rPr>
        <w:t xml:space="preserve">, </w:t>
      </w:r>
      <w:r w:rsidR="004C2DA7">
        <w:rPr>
          <w:sz w:val="24"/>
          <w:szCs w:val="24"/>
          <w:u w:val="single"/>
        </w:rPr>
        <w:t>with at least a $100</w:t>
      </w:r>
      <w:r w:rsidR="007D1A4C" w:rsidRPr="00C5488E">
        <w:rPr>
          <w:sz w:val="24"/>
          <w:szCs w:val="24"/>
          <w:u w:val="single"/>
        </w:rPr>
        <w:t xml:space="preserve">.00 deposit due by that date </w:t>
      </w:r>
      <w:r w:rsidR="007D1A4C" w:rsidRPr="00C5488E">
        <w:rPr>
          <w:sz w:val="24"/>
          <w:szCs w:val="24"/>
        </w:rPr>
        <w:t xml:space="preserve">to hold your place in a league. </w:t>
      </w:r>
      <w:r w:rsidR="003C3657">
        <w:rPr>
          <w:sz w:val="24"/>
          <w:szCs w:val="24"/>
          <w:u w:val="single"/>
        </w:rPr>
        <w:t>FULL REGULAR FEE OF $61</w:t>
      </w:r>
      <w:r>
        <w:rPr>
          <w:sz w:val="24"/>
          <w:szCs w:val="24"/>
          <w:u w:val="single"/>
        </w:rPr>
        <w:t>0 MUST BE PAID BY END OF THIRD</w:t>
      </w:r>
      <w:r w:rsidR="00951BBE">
        <w:rPr>
          <w:sz w:val="24"/>
          <w:szCs w:val="24"/>
          <w:u w:val="single"/>
        </w:rPr>
        <w:t xml:space="preserve"> GAME </w:t>
      </w:r>
      <w:r w:rsidR="007D1A4C" w:rsidRPr="00C5488E">
        <w:rPr>
          <w:sz w:val="24"/>
          <w:szCs w:val="24"/>
          <w:u w:val="single"/>
        </w:rPr>
        <w:t>TO AVOID FORFEITURE OF NEXT GAME</w:t>
      </w:r>
      <w:r w:rsidR="007D1A4C" w:rsidRPr="00C5488E">
        <w:rPr>
          <w:sz w:val="24"/>
          <w:szCs w:val="24"/>
        </w:rPr>
        <w:t xml:space="preserve">. </w:t>
      </w:r>
    </w:p>
    <w:p w14:paraId="28A3A254" w14:textId="6FCB78BD" w:rsidR="007D1A4C" w:rsidRPr="00C5488E" w:rsidRDefault="007D1A4C" w:rsidP="00C5488E">
      <w:pPr>
        <w:jc w:val="both"/>
        <w:rPr>
          <w:sz w:val="24"/>
          <w:szCs w:val="24"/>
        </w:rPr>
      </w:pPr>
      <w:r w:rsidRPr="00C5488E">
        <w:rPr>
          <w:sz w:val="24"/>
          <w:szCs w:val="24"/>
        </w:rPr>
        <w:t>Make checks payable to Newport Elks # 273 and please put team name on check. Payments by check with this Registration form can be mailed to Dave Cardwell, 429 Considine Ave, Cincinnati, Oh 45205. If paying with cash or check at the Elks Lodge bar, please demand a receipt for payment at that time noti</w:t>
      </w:r>
      <w:r w:rsidR="004C2DA7">
        <w:rPr>
          <w:sz w:val="24"/>
          <w:szCs w:val="24"/>
        </w:rPr>
        <w:t>ng date, team name and name</w:t>
      </w:r>
      <w:r w:rsidRPr="00C5488E">
        <w:rPr>
          <w:sz w:val="24"/>
          <w:szCs w:val="24"/>
        </w:rPr>
        <w:t xml:space="preserve"> of person receiving payment. Schedules and league rules </w:t>
      </w:r>
      <w:r w:rsidR="00D065F2">
        <w:rPr>
          <w:sz w:val="24"/>
          <w:szCs w:val="24"/>
        </w:rPr>
        <w:t xml:space="preserve">will be sent to managers in </w:t>
      </w:r>
      <w:r w:rsidR="00FD4CFB">
        <w:rPr>
          <w:sz w:val="24"/>
          <w:szCs w:val="24"/>
        </w:rPr>
        <w:t>third</w:t>
      </w:r>
      <w:r w:rsidR="00D065F2">
        <w:rPr>
          <w:sz w:val="24"/>
          <w:szCs w:val="24"/>
        </w:rPr>
        <w:t xml:space="preserve"> week of </w:t>
      </w:r>
      <w:r w:rsidRPr="00C5488E">
        <w:rPr>
          <w:sz w:val="24"/>
          <w:szCs w:val="24"/>
        </w:rPr>
        <w:t>April. Please contact Dave Cardwell with any questions or if you need more information at 513 233-5510 – voice or text message.</w:t>
      </w:r>
    </w:p>
    <w:p w14:paraId="28972C03" w14:textId="77777777" w:rsidR="007D1A4C" w:rsidRDefault="007D1A4C" w:rsidP="007D1A4C"/>
    <w:p w14:paraId="4A802B1B" w14:textId="77777777" w:rsidR="007D1A4C" w:rsidRDefault="00D065F2" w:rsidP="007D1A4C">
      <w:pPr>
        <w:jc w:val="center"/>
        <w:rPr>
          <w:b/>
          <w:sz w:val="28"/>
          <w:szCs w:val="28"/>
        </w:rPr>
      </w:pPr>
      <w:r>
        <w:rPr>
          <w:b/>
          <w:sz w:val="28"/>
          <w:szCs w:val="28"/>
        </w:rPr>
        <w:t>$100</w:t>
      </w:r>
      <w:r w:rsidR="007D1A4C">
        <w:rPr>
          <w:b/>
          <w:sz w:val="28"/>
          <w:szCs w:val="28"/>
        </w:rPr>
        <w:t xml:space="preserve"> DEPOSIT TO HOLD A SPOT </w:t>
      </w:r>
      <w:r w:rsidR="003C3657">
        <w:rPr>
          <w:b/>
          <w:sz w:val="28"/>
          <w:szCs w:val="28"/>
        </w:rPr>
        <w:t>OR $56</w:t>
      </w:r>
      <w:r w:rsidR="00951BBE">
        <w:rPr>
          <w:b/>
          <w:sz w:val="28"/>
          <w:szCs w:val="28"/>
        </w:rPr>
        <w:t>0</w:t>
      </w:r>
      <w:r w:rsidR="007D1A4C">
        <w:rPr>
          <w:b/>
          <w:sz w:val="28"/>
          <w:szCs w:val="28"/>
        </w:rPr>
        <w:t xml:space="preserve"> EARLY LE</w:t>
      </w:r>
      <w:r w:rsidR="0094731D">
        <w:rPr>
          <w:b/>
          <w:sz w:val="28"/>
          <w:szCs w:val="28"/>
        </w:rPr>
        <w:t>A</w:t>
      </w:r>
      <w:r>
        <w:rPr>
          <w:b/>
          <w:sz w:val="28"/>
          <w:szCs w:val="28"/>
        </w:rPr>
        <w:t>GUE FEE MUST BE PAID BY APRIL 16</w:t>
      </w:r>
    </w:p>
    <w:p w14:paraId="3202979B" w14:textId="77777777" w:rsidR="00FB21F1" w:rsidRDefault="007D1A4C" w:rsidP="00FB21F1">
      <w:pPr>
        <w:jc w:val="center"/>
        <w:rPr>
          <w:b/>
          <w:sz w:val="28"/>
          <w:szCs w:val="28"/>
        </w:rPr>
      </w:pPr>
      <w:r w:rsidRPr="006A5641">
        <w:rPr>
          <w:b/>
          <w:sz w:val="28"/>
          <w:szCs w:val="28"/>
        </w:rPr>
        <w:t>FULL LEAG</w:t>
      </w:r>
      <w:r>
        <w:rPr>
          <w:b/>
          <w:sz w:val="28"/>
          <w:szCs w:val="28"/>
        </w:rPr>
        <w:t xml:space="preserve">UE FEE </w:t>
      </w:r>
      <w:r w:rsidR="003C3657">
        <w:rPr>
          <w:b/>
          <w:sz w:val="28"/>
          <w:szCs w:val="28"/>
        </w:rPr>
        <w:t>OF $61</w:t>
      </w:r>
      <w:r w:rsidR="00C5488E">
        <w:rPr>
          <w:b/>
          <w:sz w:val="28"/>
          <w:szCs w:val="28"/>
        </w:rPr>
        <w:t xml:space="preserve">0 </w:t>
      </w:r>
      <w:r>
        <w:rPr>
          <w:b/>
          <w:sz w:val="28"/>
          <w:szCs w:val="28"/>
        </w:rPr>
        <w:t xml:space="preserve">MUST BE PAID BY </w:t>
      </w:r>
      <w:r w:rsidR="00D065F2">
        <w:rPr>
          <w:b/>
          <w:sz w:val="28"/>
          <w:szCs w:val="28"/>
        </w:rPr>
        <w:t xml:space="preserve">THIRD </w:t>
      </w:r>
      <w:r>
        <w:rPr>
          <w:b/>
          <w:sz w:val="28"/>
          <w:szCs w:val="28"/>
        </w:rPr>
        <w:t>GAME TO AVOID FORFEITURE OF NEXT GAME</w:t>
      </w:r>
    </w:p>
    <w:p w14:paraId="287EE542" w14:textId="77777777" w:rsidR="007D1A4C" w:rsidRDefault="00FB21F1" w:rsidP="007D1A4C">
      <w:pPr>
        <w:jc w:val="center"/>
      </w:pPr>
      <w:r>
        <w:t>____________________________________________________________________________________</w:t>
      </w:r>
    </w:p>
    <w:p w14:paraId="272DE78D" w14:textId="77777777" w:rsidR="007D1A4C" w:rsidRDefault="007D1A4C" w:rsidP="007D1A4C">
      <w:pPr>
        <w:jc w:val="center"/>
      </w:pPr>
      <w:r>
        <w:t>(For Office Use Only – Do Not Write Below This Line)</w:t>
      </w:r>
    </w:p>
    <w:p w14:paraId="2718C625" w14:textId="77777777" w:rsidR="007D1A4C" w:rsidRDefault="00DD26D3" w:rsidP="00FB21F1">
      <w:pPr>
        <w:spacing w:after="0" w:line="276" w:lineRule="auto"/>
      </w:pPr>
      <w:r>
        <w:t xml:space="preserve">Date </w:t>
      </w:r>
      <w:proofErr w:type="spellStart"/>
      <w:r>
        <w:t>Recv’d</w:t>
      </w:r>
      <w:proofErr w:type="spellEnd"/>
      <w:r>
        <w:t xml:space="preserve"> _____________   </w:t>
      </w:r>
      <w:r w:rsidR="007D1A4C">
        <w:t xml:space="preserve">   D</w:t>
      </w:r>
      <w:r>
        <w:t>eposit Amt._______________</w:t>
      </w:r>
      <w:r w:rsidR="007D1A4C">
        <w:t xml:space="preserve"> </w:t>
      </w:r>
      <w:r>
        <w:t xml:space="preserve">  </w:t>
      </w:r>
      <w:proofErr w:type="gramStart"/>
      <w:r w:rsidR="007D1A4C">
        <w:t>Pers</w:t>
      </w:r>
      <w:r>
        <w:t>on./</w:t>
      </w:r>
      <w:proofErr w:type="gramEnd"/>
      <w:r>
        <w:t>Co. Check #______________</w:t>
      </w:r>
    </w:p>
    <w:p w14:paraId="7C763C93" w14:textId="77777777" w:rsidR="00DD26D3" w:rsidRDefault="00DD26D3" w:rsidP="00FB21F1">
      <w:pPr>
        <w:spacing w:after="0" w:line="276" w:lineRule="auto"/>
      </w:pPr>
      <w:r>
        <w:t xml:space="preserve">Date </w:t>
      </w:r>
      <w:proofErr w:type="spellStart"/>
      <w:r>
        <w:t>Recv’d</w:t>
      </w:r>
      <w:proofErr w:type="spellEnd"/>
      <w:r>
        <w:t xml:space="preserve"> _____________      Deposit Amt._______________   </w:t>
      </w:r>
      <w:proofErr w:type="gramStart"/>
      <w:r>
        <w:t>Person./</w:t>
      </w:r>
      <w:proofErr w:type="gramEnd"/>
      <w:r>
        <w:t>Co. Check #______________</w:t>
      </w:r>
    </w:p>
    <w:p w14:paraId="5EFECA03" w14:textId="77777777" w:rsidR="00DD26D3" w:rsidRDefault="00DD26D3" w:rsidP="00FB21F1">
      <w:pPr>
        <w:spacing w:after="0" w:line="276" w:lineRule="auto"/>
      </w:pPr>
      <w:r>
        <w:t xml:space="preserve">Date </w:t>
      </w:r>
      <w:proofErr w:type="spellStart"/>
      <w:r>
        <w:t>Recv’d</w:t>
      </w:r>
      <w:proofErr w:type="spellEnd"/>
      <w:r>
        <w:t xml:space="preserve"> _____________      Deposit Amt._______________   </w:t>
      </w:r>
      <w:proofErr w:type="gramStart"/>
      <w:r>
        <w:t>Person./</w:t>
      </w:r>
      <w:proofErr w:type="gramEnd"/>
      <w:r>
        <w:t>Co. Check #______________</w:t>
      </w:r>
    </w:p>
    <w:p w14:paraId="6F98C39B" w14:textId="77777777" w:rsidR="00A350A7" w:rsidRDefault="00A350A7" w:rsidP="00FB21F1">
      <w:pPr>
        <w:spacing w:line="240" w:lineRule="auto"/>
        <w:jc w:val="both"/>
        <w:rPr>
          <w:spacing w:val="26"/>
          <w:sz w:val="26"/>
        </w:rPr>
      </w:pPr>
      <w:r>
        <w:rPr>
          <w:spacing w:val="26"/>
          <w:sz w:val="26"/>
        </w:rPr>
        <w:t xml:space="preserve">Newport Elks # 273    3704 Alexandria Pike   Cold </w:t>
      </w:r>
      <w:proofErr w:type="gramStart"/>
      <w:r>
        <w:rPr>
          <w:spacing w:val="26"/>
          <w:sz w:val="26"/>
        </w:rPr>
        <w:t>Springs  Ky</w:t>
      </w:r>
      <w:proofErr w:type="gramEnd"/>
      <w:r>
        <w:rPr>
          <w:spacing w:val="26"/>
          <w:sz w:val="26"/>
        </w:rPr>
        <w:t xml:space="preserve">  41076            </w:t>
      </w:r>
    </w:p>
    <w:p w14:paraId="52950E70" w14:textId="77777777" w:rsidR="00A350A7" w:rsidRDefault="00A350A7" w:rsidP="00FB21F1">
      <w:pPr>
        <w:spacing w:line="240" w:lineRule="auto"/>
        <w:jc w:val="both"/>
        <w:rPr>
          <w:spacing w:val="26"/>
          <w:sz w:val="26"/>
        </w:rPr>
      </w:pPr>
      <w:r>
        <w:rPr>
          <w:spacing w:val="26"/>
          <w:sz w:val="26"/>
        </w:rPr>
        <w:t xml:space="preserve">                                        859 441-1273</w:t>
      </w:r>
    </w:p>
    <w:p w14:paraId="3B57C5B7" w14:textId="77777777" w:rsidR="00AE230D" w:rsidRDefault="00AE230D" w:rsidP="00FB21F1">
      <w:pPr>
        <w:spacing w:line="240" w:lineRule="auto"/>
        <w:jc w:val="both"/>
        <w:rPr>
          <w:spacing w:val="26"/>
          <w:sz w:val="26"/>
        </w:rPr>
      </w:pPr>
    </w:p>
    <w:p w14:paraId="3148CDF4" w14:textId="77777777" w:rsidR="00AE230D" w:rsidRDefault="00AE230D">
      <w:r>
        <w:br w:type="page"/>
      </w:r>
    </w:p>
    <w:p w14:paraId="5111E6A0" w14:textId="77777777" w:rsidR="00A350A7" w:rsidRDefault="00A350A7" w:rsidP="007D1A4C"/>
    <w:p w14:paraId="36C971ED" w14:textId="77777777" w:rsidR="007D1A4C" w:rsidRDefault="007D1A4C" w:rsidP="007D1A4C">
      <w:pPr>
        <w:rPr>
          <w:spacing w:val="26"/>
          <w:sz w:val="28"/>
        </w:rPr>
      </w:pPr>
      <w:r>
        <w:rPr>
          <w:spacing w:val="26"/>
          <w:sz w:val="28"/>
        </w:rPr>
        <w:t xml:space="preserve">     </w:t>
      </w:r>
    </w:p>
    <w:p w14:paraId="692456DB" w14:textId="77777777" w:rsidR="007D1A4C" w:rsidRDefault="007D1A4C" w:rsidP="007D1A4C">
      <w:pPr>
        <w:rPr>
          <w:spacing w:val="26"/>
          <w:sz w:val="28"/>
        </w:rPr>
      </w:pPr>
    </w:p>
    <w:p w14:paraId="3224ED85" w14:textId="77777777" w:rsidR="007D1A4C" w:rsidRDefault="007D1A4C" w:rsidP="007D1A4C">
      <w:pPr>
        <w:rPr>
          <w:spacing w:val="26"/>
          <w:sz w:val="28"/>
        </w:rPr>
      </w:pPr>
    </w:p>
    <w:p w14:paraId="4DB8D89D" w14:textId="77777777" w:rsidR="007D1A4C" w:rsidRDefault="007D1A4C"/>
    <w:sectPr w:rsidR="007D1A4C" w:rsidSect="00C548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155B" w14:textId="77777777" w:rsidR="009334EF" w:rsidRDefault="009334EF" w:rsidP="007D1A4C">
      <w:pPr>
        <w:spacing w:after="0" w:line="240" w:lineRule="auto"/>
      </w:pPr>
      <w:r>
        <w:separator/>
      </w:r>
    </w:p>
  </w:endnote>
  <w:endnote w:type="continuationSeparator" w:id="0">
    <w:p w14:paraId="7372E9F7" w14:textId="77777777" w:rsidR="009334EF" w:rsidRDefault="009334EF" w:rsidP="007D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A535" w14:textId="77777777" w:rsidR="009334EF" w:rsidRDefault="009334EF" w:rsidP="007D1A4C">
      <w:pPr>
        <w:spacing w:after="0" w:line="240" w:lineRule="auto"/>
      </w:pPr>
      <w:r>
        <w:separator/>
      </w:r>
    </w:p>
  </w:footnote>
  <w:footnote w:type="continuationSeparator" w:id="0">
    <w:p w14:paraId="647062A9" w14:textId="77777777" w:rsidR="009334EF" w:rsidRDefault="009334EF" w:rsidP="007D1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4C"/>
    <w:rsid w:val="00001D8D"/>
    <w:rsid w:val="00072915"/>
    <w:rsid w:val="000E4B1C"/>
    <w:rsid w:val="002D2D11"/>
    <w:rsid w:val="00335B47"/>
    <w:rsid w:val="003C3657"/>
    <w:rsid w:val="00484DAB"/>
    <w:rsid w:val="004C2DA7"/>
    <w:rsid w:val="004D671E"/>
    <w:rsid w:val="007D1A4C"/>
    <w:rsid w:val="008D3719"/>
    <w:rsid w:val="009334EF"/>
    <w:rsid w:val="0094731D"/>
    <w:rsid w:val="00951BBE"/>
    <w:rsid w:val="00A350A7"/>
    <w:rsid w:val="00A478F7"/>
    <w:rsid w:val="00AE230D"/>
    <w:rsid w:val="00C212E3"/>
    <w:rsid w:val="00C5488E"/>
    <w:rsid w:val="00C650E8"/>
    <w:rsid w:val="00D065F2"/>
    <w:rsid w:val="00D14EA2"/>
    <w:rsid w:val="00DD26D3"/>
    <w:rsid w:val="00E0363A"/>
    <w:rsid w:val="00EE5AD9"/>
    <w:rsid w:val="00F04019"/>
    <w:rsid w:val="00FB21F1"/>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1FF8"/>
  <w15:chartTrackingRefBased/>
  <w15:docId w15:val="{4791A60F-8FA1-4E06-B5C6-E696C629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4C"/>
  </w:style>
  <w:style w:type="paragraph" w:styleId="Footer">
    <w:name w:val="footer"/>
    <w:basedOn w:val="Normal"/>
    <w:link w:val="FooterChar"/>
    <w:uiPriority w:val="99"/>
    <w:unhideWhenUsed/>
    <w:rsid w:val="007D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4C"/>
  </w:style>
  <w:style w:type="paragraph" w:styleId="BalloonText">
    <w:name w:val="Balloon Text"/>
    <w:basedOn w:val="Normal"/>
    <w:link w:val="BalloonTextChar"/>
    <w:uiPriority w:val="99"/>
    <w:semiHidden/>
    <w:unhideWhenUsed/>
    <w:rsid w:val="00FB2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0E52-460B-40F7-9ED1-500FA486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Cardwell</dc:creator>
  <cp:keywords/>
  <dc:description/>
  <cp:lastModifiedBy>Dave Cardwell</cp:lastModifiedBy>
  <cp:revision>2</cp:revision>
  <cp:lastPrinted>2021-03-24T23:43:00Z</cp:lastPrinted>
  <dcterms:created xsi:type="dcterms:W3CDTF">2022-02-20T16:59:00Z</dcterms:created>
  <dcterms:modified xsi:type="dcterms:W3CDTF">2022-02-20T16:59:00Z</dcterms:modified>
</cp:coreProperties>
</file>